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1E82" w14:textId="77777777" w:rsidR="00EB2AEF" w:rsidRPr="00861B58" w:rsidRDefault="00EB2AEF" w:rsidP="00BA20B2">
      <w:pPr>
        <w:rPr>
          <w:rFonts w:asciiTheme="majorHAnsi" w:hAnsiTheme="majorHAnsi" w:cstheme="majorHAnsi"/>
          <w:b/>
          <w:bCs/>
          <w:sz w:val="18"/>
          <w:szCs w:val="18"/>
          <w:u w:val="single"/>
        </w:rPr>
      </w:pPr>
      <w:r w:rsidRPr="00861B58">
        <w:rPr>
          <w:rFonts w:asciiTheme="majorHAnsi" w:hAnsiTheme="majorHAnsi" w:cstheme="majorHAnsi"/>
          <w:b/>
          <w:bCs/>
          <w:sz w:val="18"/>
          <w:szCs w:val="18"/>
          <w:u w:val="single"/>
        </w:rPr>
        <w:t>Katy Carter Aesthetics</w:t>
      </w:r>
    </w:p>
    <w:p w14:paraId="25CF1117" w14:textId="4FCFA247" w:rsidR="00BA20B2" w:rsidRPr="00861B58" w:rsidRDefault="00EB2AEF" w:rsidP="00BA20B2">
      <w:pPr>
        <w:rPr>
          <w:rFonts w:asciiTheme="majorHAnsi" w:hAnsiTheme="majorHAnsi" w:cstheme="majorHAnsi"/>
          <w:sz w:val="18"/>
          <w:szCs w:val="18"/>
        </w:rPr>
      </w:pPr>
      <w:r w:rsidRPr="00861B58">
        <w:rPr>
          <w:rFonts w:asciiTheme="majorHAnsi" w:hAnsiTheme="majorHAnsi" w:cstheme="majorHAnsi"/>
          <w:sz w:val="18"/>
          <w:szCs w:val="18"/>
        </w:rPr>
        <w:t>T&amp;C’s</w:t>
      </w:r>
      <w:r w:rsidR="00861B58">
        <w:rPr>
          <w:rFonts w:asciiTheme="majorHAnsi" w:hAnsiTheme="majorHAnsi" w:cstheme="majorHAnsi"/>
          <w:sz w:val="18"/>
          <w:szCs w:val="18"/>
        </w:rPr>
        <w:t xml:space="preserve"> / </w:t>
      </w:r>
      <w:r w:rsidR="00BA20B2" w:rsidRPr="00861B58">
        <w:rPr>
          <w:rFonts w:asciiTheme="majorHAnsi" w:hAnsiTheme="majorHAnsi" w:cstheme="majorHAnsi"/>
          <w:sz w:val="18"/>
          <w:szCs w:val="18"/>
        </w:rPr>
        <w:t>OVERVIEW</w:t>
      </w:r>
    </w:p>
    <w:p w14:paraId="13CF6B30" w14:textId="4788D194"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This website is operated by Katy Carter Aesthetics. Throughout the site, the terms “we”, “us” and “our” refer to Katy Carter Aesthetics. Katy Carter Aesthetic offers this website, including all information, </w:t>
      </w:r>
      <w:r w:rsidR="00861B58" w:rsidRPr="00861B58">
        <w:rPr>
          <w:rFonts w:asciiTheme="majorHAnsi" w:hAnsiTheme="majorHAnsi" w:cstheme="majorHAnsi"/>
          <w:sz w:val="18"/>
          <w:szCs w:val="18"/>
        </w:rPr>
        <w:t>tools,</w:t>
      </w:r>
      <w:r w:rsidRPr="00861B58">
        <w:rPr>
          <w:rFonts w:asciiTheme="majorHAnsi" w:hAnsiTheme="majorHAnsi" w:cstheme="majorHAnsi"/>
          <w:sz w:val="18"/>
          <w:szCs w:val="18"/>
        </w:rPr>
        <w:t xml:space="preserve"> and services available from this site to you, the user, conditioned upon your acceptance of all terms, conditions, policies and notices stated here.</w:t>
      </w:r>
    </w:p>
    <w:p w14:paraId="174FBD06"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69134593"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236113A9"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5E3C0C84"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Our store is hosted on WIX. They provide us with the online platform that allows us to sell our products and services to you.</w:t>
      </w:r>
    </w:p>
    <w:p w14:paraId="40B900CA"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1 - ONLINE STORE TERMS</w:t>
      </w:r>
    </w:p>
    <w:p w14:paraId="1460213F" w14:textId="288235BD"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By agreeing to these Terms of Service, you represent that you are at least the age of majority in your state or province of residence, or that you are the age of majority in your state or province of </w:t>
      </w:r>
      <w:r w:rsidR="00861B58" w:rsidRPr="00861B58">
        <w:rPr>
          <w:rFonts w:asciiTheme="majorHAnsi" w:hAnsiTheme="majorHAnsi" w:cstheme="majorHAnsi"/>
          <w:sz w:val="18"/>
          <w:szCs w:val="18"/>
        </w:rPr>
        <w:t>residence,</w:t>
      </w:r>
      <w:r w:rsidRPr="00861B58">
        <w:rPr>
          <w:rFonts w:asciiTheme="majorHAnsi" w:hAnsiTheme="majorHAnsi" w:cstheme="majorHAnsi"/>
          <w:sz w:val="18"/>
          <w:szCs w:val="18"/>
        </w:rPr>
        <w:t xml:space="preserve"> and you have given us your consent to allow any of your minor dependents to use this site.</w:t>
      </w:r>
    </w:p>
    <w:p w14:paraId="46E83BE3"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You may not use our products for any illegal or unauthorized purpose nor may you, in the use of the Service, violate any laws in your jurisdiction (including but not limited to copyright laws).</w:t>
      </w:r>
    </w:p>
    <w:p w14:paraId="564E50AD"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You must not transmit any worms or viruses or any code of a destructive nature.</w:t>
      </w:r>
    </w:p>
    <w:p w14:paraId="1579D531"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A breach or violation of any of the Terms will result in an immediate termination of your Services.</w:t>
      </w:r>
    </w:p>
    <w:p w14:paraId="7DF47231"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2 - GENERAL CONDITIONS</w:t>
      </w:r>
    </w:p>
    <w:p w14:paraId="25CDC740"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We reserve the right to refuse service to anyone for any reason at any time.</w:t>
      </w:r>
    </w:p>
    <w:p w14:paraId="6261A90E"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579F70E0" w14:textId="1EFB361B"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You agree not to reproduce, duplicate, copy, sell, </w:t>
      </w:r>
      <w:r w:rsidR="00861B58" w:rsidRPr="00861B58">
        <w:rPr>
          <w:rFonts w:asciiTheme="majorHAnsi" w:hAnsiTheme="majorHAnsi" w:cstheme="majorHAnsi"/>
          <w:sz w:val="18"/>
          <w:szCs w:val="18"/>
        </w:rPr>
        <w:t>resell,</w:t>
      </w:r>
      <w:r w:rsidRPr="00861B58">
        <w:rPr>
          <w:rFonts w:asciiTheme="majorHAnsi" w:hAnsiTheme="majorHAnsi" w:cstheme="majorHAnsi"/>
          <w:sz w:val="18"/>
          <w:szCs w:val="18"/>
        </w:rPr>
        <w:t xml:space="preserve"> or exploit any portion of the Service, use of the Service, or access to the Service or any contact on the website through which the service is provided, without express written permission by us.</w:t>
      </w:r>
    </w:p>
    <w:p w14:paraId="1ABA25B5" w14:textId="7AC941D8"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The headings used in this agreement are included for convenience only and will not limit or otherwise affect these Terms.  By posting about </w:t>
      </w:r>
      <w:r w:rsidR="00861B58">
        <w:rPr>
          <w:rFonts w:asciiTheme="majorHAnsi" w:hAnsiTheme="majorHAnsi" w:cstheme="majorHAnsi"/>
          <w:sz w:val="18"/>
          <w:szCs w:val="18"/>
        </w:rPr>
        <w:t xml:space="preserve">any product or service Katy Carter Aesthetics supplies and offers </w:t>
      </w:r>
      <w:r w:rsidRPr="00861B58">
        <w:rPr>
          <w:rFonts w:asciiTheme="majorHAnsi" w:hAnsiTheme="majorHAnsi" w:cstheme="majorHAnsi"/>
          <w:sz w:val="18"/>
          <w:szCs w:val="18"/>
        </w:rPr>
        <w:t xml:space="preserve">in any sense you are agreeing to let Katy Carter Aesthetics use your content for the purpose of advertising. If you wish for Katy Carter Aesthetics to remove any content of yours that has been used please contact </w:t>
      </w:r>
      <w:r w:rsidR="00861B58">
        <w:rPr>
          <w:rFonts w:asciiTheme="majorHAnsi" w:hAnsiTheme="majorHAnsi" w:cstheme="majorHAnsi"/>
          <w:sz w:val="18"/>
          <w:szCs w:val="18"/>
        </w:rPr>
        <w:t>hello@katycarteraesthetics.co.uk</w:t>
      </w:r>
      <w:r w:rsidRPr="00861B58">
        <w:rPr>
          <w:rFonts w:asciiTheme="majorHAnsi" w:hAnsiTheme="majorHAnsi" w:cstheme="majorHAnsi"/>
          <w:sz w:val="18"/>
          <w:szCs w:val="18"/>
        </w:rPr>
        <w:t xml:space="preserve"> Please be aware that the timeframe for content to be taken down can take up to 30 days.</w:t>
      </w:r>
    </w:p>
    <w:p w14:paraId="72454C8B"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3 - ACCURACY, COMPLETENESS AND TIMELINESS OF INFORMATION</w:t>
      </w:r>
    </w:p>
    <w:p w14:paraId="67966EC0" w14:textId="67DD614B"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We are not responsible if information made available on this site is not accurate, </w:t>
      </w:r>
      <w:r w:rsidR="00861B58" w:rsidRPr="00861B58">
        <w:rPr>
          <w:rFonts w:asciiTheme="majorHAnsi" w:hAnsiTheme="majorHAnsi" w:cstheme="majorHAnsi"/>
          <w:sz w:val="18"/>
          <w:szCs w:val="18"/>
        </w:rPr>
        <w:t>complete,</w:t>
      </w:r>
      <w:r w:rsidRPr="00861B58">
        <w:rPr>
          <w:rFonts w:asciiTheme="majorHAnsi" w:hAnsiTheme="majorHAnsi" w:cstheme="majorHAnsi"/>
          <w:sz w:val="18"/>
          <w:szCs w:val="18"/>
        </w:rPr>
        <w:t xml:space="preserve"> or current. The material on this site is provided for general information only and should not be relied upon or used as the sole basis for making decisions without consulting primary, more accurate, more </w:t>
      </w:r>
      <w:r w:rsidR="00861B58" w:rsidRPr="00861B58">
        <w:rPr>
          <w:rFonts w:asciiTheme="majorHAnsi" w:hAnsiTheme="majorHAnsi" w:cstheme="majorHAnsi"/>
          <w:sz w:val="18"/>
          <w:szCs w:val="18"/>
        </w:rPr>
        <w:t>complete,</w:t>
      </w:r>
      <w:r w:rsidRPr="00861B58">
        <w:rPr>
          <w:rFonts w:asciiTheme="majorHAnsi" w:hAnsiTheme="majorHAnsi" w:cstheme="majorHAnsi"/>
          <w:sz w:val="18"/>
          <w:szCs w:val="18"/>
        </w:rPr>
        <w:t xml:space="preserve"> or more timely sources of information. Any reliance on the material on this site is at your own risk.</w:t>
      </w:r>
    </w:p>
    <w:p w14:paraId="11239824"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lastRenderedPageBreak/>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1D904F22"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4 - MODIFICATIONS TO THE SERVICE AND PRICES</w:t>
      </w:r>
    </w:p>
    <w:p w14:paraId="44388BB7"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Prices for our products are subject to change without notice.</w:t>
      </w:r>
    </w:p>
    <w:p w14:paraId="4854C671"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We reserve the right at any time to modify or discontinue the Service (or any part or content thereof) without notice at any time.</w:t>
      </w:r>
    </w:p>
    <w:p w14:paraId="774DCA85" w14:textId="74278AD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We shall not be liable to you or to any third-party for any modification, price change, </w:t>
      </w:r>
      <w:r w:rsidR="00861B58" w:rsidRPr="00861B58">
        <w:rPr>
          <w:rFonts w:asciiTheme="majorHAnsi" w:hAnsiTheme="majorHAnsi" w:cstheme="majorHAnsi"/>
          <w:sz w:val="18"/>
          <w:szCs w:val="18"/>
        </w:rPr>
        <w:t>suspension,</w:t>
      </w:r>
      <w:r w:rsidRPr="00861B58">
        <w:rPr>
          <w:rFonts w:asciiTheme="majorHAnsi" w:hAnsiTheme="majorHAnsi" w:cstheme="majorHAnsi"/>
          <w:sz w:val="18"/>
          <w:szCs w:val="18"/>
        </w:rPr>
        <w:t xml:space="preserve"> or discontinuance of the </w:t>
      </w:r>
      <w:r w:rsidR="00861B58">
        <w:rPr>
          <w:rFonts w:asciiTheme="majorHAnsi" w:hAnsiTheme="majorHAnsi" w:cstheme="majorHAnsi"/>
          <w:sz w:val="18"/>
          <w:szCs w:val="18"/>
        </w:rPr>
        <w:t>s</w:t>
      </w:r>
      <w:r w:rsidRPr="00861B58">
        <w:rPr>
          <w:rFonts w:asciiTheme="majorHAnsi" w:hAnsiTheme="majorHAnsi" w:cstheme="majorHAnsi"/>
          <w:sz w:val="18"/>
          <w:szCs w:val="18"/>
        </w:rPr>
        <w:t>ervice.</w:t>
      </w:r>
    </w:p>
    <w:p w14:paraId="7E5F389D"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5 - PRODUCTS OR SERVICES (if applicable)</w:t>
      </w:r>
    </w:p>
    <w:p w14:paraId="260BD93F"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Certain products or services may be available exclusively online through the website. These products or services may have limited quantities and are subject to return or exchange only according to our Return Policy.</w:t>
      </w:r>
    </w:p>
    <w:p w14:paraId="2F9A0341"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We have made every effort to display as accurately as possible the colours and images of our products that appear at the store. We cannot guarantee that your computer monitor's display of any colour will be accurate.</w:t>
      </w:r>
    </w:p>
    <w:p w14:paraId="427BA563" w14:textId="1CE5EB3F"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We reserve the right, but are not obligated, to limit the sales of our products or Services to any person, geographic </w:t>
      </w:r>
      <w:r w:rsidR="00861B58" w:rsidRPr="00861B58">
        <w:rPr>
          <w:rFonts w:asciiTheme="majorHAnsi" w:hAnsiTheme="majorHAnsi" w:cstheme="majorHAnsi"/>
          <w:sz w:val="18"/>
          <w:szCs w:val="18"/>
        </w:rPr>
        <w:t>region,</w:t>
      </w:r>
      <w:r w:rsidRPr="00861B58">
        <w:rPr>
          <w:rFonts w:asciiTheme="majorHAnsi" w:hAnsiTheme="majorHAnsi" w:cstheme="majorHAnsi"/>
          <w:sz w:val="18"/>
          <w:szCs w:val="18"/>
        </w:rPr>
        <w:t xml:space="preserve"> or jurisdiction. We may exercise this right on a case-by-case basis. We reserve the right to limit the quantities of any products or services that we offer. All descriptions of products or product pricing are subject to change at any time without notice, at the sole discretion of us. We reserve the right to discontinue any product at any time. Any offer for any product or service made on this site is void where prohibited.</w:t>
      </w:r>
    </w:p>
    <w:p w14:paraId="1C849977" w14:textId="0187C12F"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We do not warrant that the quality of any products, services, information, or other material purchased or obtained by you will meet your expectations, or that any errors in the </w:t>
      </w:r>
      <w:r w:rsidR="00861B58">
        <w:rPr>
          <w:rFonts w:asciiTheme="majorHAnsi" w:hAnsiTheme="majorHAnsi" w:cstheme="majorHAnsi"/>
          <w:sz w:val="18"/>
          <w:szCs w:val="18"/>
        </w:rPr>
        <w:t>s</w:t>
      </w:r>
      <w:r w:rsidRPr="00861B58">
        <w:rPr>
          <w:rFonts w:asciiTheme="majorHAnsi" w:hAnsiTheme="majorHAnsi" w:cstheme="majorHAnsi"/>
          <w:sz w:val="18"/>
          <w:szCs w:val="18"/>
        </w:rPr>
        <w:t>ervice will be corrected.</w:t>
      </w:r>
    </w:p>
    <w:p w14:paraId="26001D2F"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6 - ACCURACY OF BILLING AND ACCOUNT INFORMATION</w:t>
      </w:r>
    </w:p>
    <w:p w14:paraId="6D6C5B54"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70F89BC0"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0C7C06DF"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7 - OPTIONAL TOOLS</w:t>
      </w:r>
    </w:p>
    <w:p w14:paraId="0D203EB4"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We may provide you with access to third-party tools over which we neither monitor nor have any control nor input.</w:t>
      </w:r>
    </w:p>
    <w:p w14:paraId="291240E1" w14:textId="14AF7283"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You acknowledge and agree that we provide access to such </w:t>
      </w:r>
      <w:r w:rsidR="00EB2AEF" w:rsidRPr="00861B58">
        <w:rPr>
          <w:rFonts w:asciiTheme="majorHAnsi" w:hAnsiTheme="majorHAnsi" w:cstheme="majorHAnsi"/>
          <w:sz w:val="18"/>
          <w:szCs w:val="18"/>
        </w:rPr>
        <w:t>tools” as</w:t>
      </w:r>
      <w:r w:rsidRPr="00861B58">
        <w:rPr>
          <w:rFonts w:asciiTheme="majorHAnsi" w:hAnsiTheme="majorHAnsi" w:cstheme="majorHAnsi"/>
          <w:sz w:val="18"/>
          <w:szCs w:val="18"/>
        </w:rPr>
        <w:t xml:space="preserve"> is” and “as available” without any warranties, </w:t>
      </w:r>
      <w:r w:rsidR="00861B58" w:rsidRPr="00861B58">
        <w:rPr>
          <w:rFonts w:asciiTheme="majorHAnsi" w:hAnsiTheme="majorHAnsi" w:cstheme="majorHAnsi"/>
          <w:sz w:val="18"/>
          <w:szCs w:val="18"/>
        </w:rPr>
        <w:t>representations,</w:t>
      </w:r>
      <w:r w:rsidRPr="00861B58">
        <w:rPr>
          <w:rFonts w:asciiTheme="majorHAnsi" w:hAnsiTheme="majorHAnsi" w:cstheme="majorHAnsi"/>
          <w:sz w:val="18"/>
          <w:szCs w:val="18"/>
        </w:rPr>
        <w:t xml:space="preserve"> or conditions of any kind and without any endorsement. We shall have no liability whatsoever arising from or relating to your use of optional third-party tools.</w:t>
      </w:r>
    </w:p>
    <w:p w14:paraId="3C4FC823"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Any use by you of optional tools offered through the site is entirely at your own risk and discretion and you should ensure that you are familiar with and approve of the terms on which tools are provided by the relevant third-party provider(s).</w:t>
      </w:r>
    </w:p>
    <w:p w14:paraId="5BBDBCBB"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We may also, in the future, offer new services and/or features through the website (including, the release of new tools and resources). Such new features and/or services shall also be subject to these Terms of Service.</w:t>
      </w:r>
    </w:p>
    <w:p w14:paraId="18FE3FDB"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8 - THIRD-PARTY LINKS</w:t>
      </w:r>
    </w:p>
    <w:p w14:paraId="6CE479F1" w14:textId="18FC2C38"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Certain content, </w:t>
      </w:r>
      <w:r w:rsidR="00861B58" w:rsidRPr="00861B58">
        <w:rPr>
          <w:rFonts w:asciiTheme="majorHAnsi" w:hAnsiTheme="majorHAnsi" w:cstheme="majorHAnsi"/>
          <w:sz w:val="18"/>
          <w:szCs w:val="18"/>
        </w:rPr>
        <w:t>products,</w:t>
      </w:r>
      <w:r w:rsidRPr="00861B58">
        <w:rPr>
          <w:rFonts w:asciiTheme="majorHAnsi" w:hAnsiTheme="majorHAnsi" w:cstheme="majorHAnsi"/>
          <w:sz w:val="18"/>
          <w:szCs w:val="18"/>
        </w:rPr>
        <w:t xml:space="preserve"> and services available via our Service may include materials from </w:t>
      </w:r>
      <w:r w:rsidR="00EB2AEF" w:rsidRPr="00861B58">
        <w:rPr>
          <w:rFonts w:asciiTheme="majorHAnsi" w:hAnsiTheme="majorHAnsi" w:cstheme="majorHAnsi"/>
          <w:sz w:val="18"/>
          <w:szCs w:val="18"/>
        </w:rPr>
        <w:t>third parties</w:t>
      </w:r>
      <w:r w:rsidRPr="00861B58">
        <w:rPr>
          <w:rFonts w:asciiTheme="majorHAnsi" w:hAnsiTheme="majorHAnsi" w:cstheme="majorHAnsi"/>
          <w:sz w:val="18"/>
          <w:szCs w:val="18"/>
        </w:rPr>
        <w:t>.</w:t>
      </w:r>
    </w:p>
    <w:p w14:paraId="1426F409" w14:textId="76246CB2"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r w:rsidR="00EB2AEF" w:rsidRPr="00861B58">
        <w:rPr>
          <w:rFonts w:asciiTheme="majorHAnsi" w:hAnsiTheme="majorHAnsi" w:cstheme="majorHAnsi"/>
          <w:sz w:val="18"/>
          <w:szCs w:val="18"/>
        </w:rPr>
        <w:t>third parties</w:t>
      </w:r>
      <w:r w:rsidRPr="00861B58">
        <w:rPr>
          <w:rFonts w:asciiTheme="majorHAnsi" w:hAnsiTheme="majorHAnsi" w:cstheme="majorHAnsi"/>
          <w:sz w:val="18"/>
          <w:szCs w:val="18"/>
        </w:rPr>
        <w:t>.</w:t>
      </w:r>
    </w:p>
    <w:p w14:paraId="356CBCE2"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lastRenderedPageBreak/>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27970C1C"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9 - USER COMMENTS, FEEDBACK AND OTHER SUBMISSIONS</w:t>
      </w:r>
    </w:p>
    <w:p w14:paraId="68B85820"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0319A82F" w14:textId="73F1DFB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We may, but have no obligation to, monitor, edit or remove content that we determine in our sole discretion are unlawful, offensive, threatening, </w:t>
      </w:r>
      <w:r w:rsidR="00EB2AEF" w:rsidRPr="00861B58">
        <w:rPr>
          <w:rFonts w:asciiTheme="majorHAnsi" w:hAnsiTheme="majorHAnsi" w:cstheme="majorHAnsi"/>
          <w:sz w:val="18"/>
          <w:szCs w:val="18"/>
        </w:rPr>
        <w:t>libellous</w:t>
      </w:r>
      <w:r w:rsidRPr="00861B58">
        <w:rPr>
          <w:rFonts w:asciiTheme="majorHAnsi" w:hAnsiTheme="majorHAnsi" w:cstheme="majorHAnsi"/>
          <w:sz w:val="18"/>
          <w:szCs w:val="18"/>
        </w:rPr>
        <w:t xml:space="preserve">, defamatory, pornographic, </w:t>
      </w:r>
      <w:r w:rsidR="00861B58" w:rsidRPr="00861B58">
        <w:rPr>
          <w:rFonts w:asciiTheme="majorHAnsi" w:hAnsiTheme="majorHAnsi" w:cstheme="majorHAnsi"/>
          <w:sz w:val="18"/>
          <w:szCs w:val="18"/>
        </w:rPr>
        <w:t>obscene,</w:t>
      </w:r>
      <w:r w:rsidRPr="00861B58">
        <w:rPr>
          <w:rFonts w:asciiTheme="majorHAnsi" w:hAnsiTheme="majorHAnsi" w:cstheme="majorHAnsi"/>
          <w:sz w:val="18"/>
          <w:szCs w:val="18"/>
        </w:rPr>
        <w:t xml:space="preserve"> or otherwise objectionable or violates any party’s intellectual property or these Terms of Service.</w:t>
      </w:r>
    </w:p>
    <w:p w14:paraId="0A55BD6A" w14:textId="63FA3FDD"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You agree that your comments will not violate any right of any third-party, including copyright, trademark, privacy, personality or other personal or proprietary right. You further agree that your comments will not contain </w:t>
      </w:r>
      <w:r w:rsidR="00EB2AEF" w:rsidRPr="00861B58">
        <w:rPr>
          <w:rFonts w:asciiTheme="majorHAnsi" w:hAnsiTheme="majorHAnsi" w:cstheme="majorHAnsi"/>
          <w:sz w:val="18"/>
          <w:szCs w:val="18"/>
        </w:rPr>
        <w:t>libellous</w:t>
      </w:r>
      <w:r w:rsidRPr="00861B58">
        <w:rPr>
          <w:rFonts w:asciiTheme="majorHAnsi" w:hAnsiTheme="majorHAnsi" w:cstheme="majorHAnsi"/>
          <w:sz w:val="18"/>
          <w:szCs w:val="18"/>
        </w:rPr>
        <w:t xml:space="preserve"> or otherwise unlawful, </w:t>
      </w:r>
      <w:r w:rsidR="00861B58" w:rsidRPr="00861B58">
        <w:rPr>
          <w:rFonts w:asciiTheme="majorHAnsi" w:hAnsiTheme="majorHAnsi" w:cstheme="majorHAnsi"/>
          <w:sz w:val="18"/>
          <w:szCs w:val="18"/>
        </w:rPr>
        <w:t>abusive,</w:t>
      </w:r>
      <w:r w:rsidRPr="00861B58">
        <w:rPr>
          <w:rFonts w:asciiTheme="majorHAnsi" w:hAnsiTheme="majorHAnsi" w:cstheme="majorHAnsi"/>
          <w:sz w:val="18"/>
          <w:szCs w:val="18"/>
        </w:rPr>
        <w:t xml:space="preserve"> or obscene material, or contain any computer virus or other malware that could in any way affect the operation of the Service or any related website. You may not use a false e-mail address, pretend to be someone other than yourself, or otherwise mislead us or </w:t>
      </w:r>
      <w:r w:rsidR="00EB2AEF" w:rsidRPr="00861B58">
        <w:rPr>
          <w:rFonts w:asciiTheme="majorHAnsi" w:hAnsiTheme="majorHAnsi" w:cstheme="majorHAnsi"/>
          <w:sz w:val="18"/>
          <w:szCs w:val="18"/>
        </w:rPr>
        <w:t>third parties</w:t>
      </w:r>
      <w:r w:rsidRPr="00861B58">
        <w:rPr>
          <w:rFonts w:asciiTheme="majorHAnsi" w:hAnsiTheme="majorHAnsi" w:cstheme="majorHAnsi"/>
          <w:sz w:val="18"/>
          <w:szCs w:val="18"/>
        </w:rPr>
        <w:t xml:space="preserve"> as to the origin of any comments. You are solely responsible for any comments you make and their accuracy. We take no responsibility and assume no liability for any comments posted by you or any third-party.</w:t>
      </w:r>
    </w:p>
    <w:p w14:paraId="165030AD"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10 - PERSONAL INFORMATION</w:t>
      </w:r>
    </w:p>
    <w:p w14:paraId="1D682AEA"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Your submission of personal information through the store is governed by our Privacy Policy. To view our Privacy Policy.</w:t>
      </w:r>
    </w:p>
    <w:p w14:paraId="404327F0"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11 - ERRORS, INACCURACIES AND OMISSIONS</w:t>
      </w:r>
    </w:p>
    <w:p w14:paraId="6B600AF9" w14:textId="1B65D292"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w:t>
      </w:r>
      <w:r w:rsidR="00861B58" w:rsidRPr="00861B58">
        <w:rPr>
          <w:rFonts w:asciiTheme="majorHAnsi" w:hAnsiTheme="majorHAnsi" w:cstheme="majorHAnsi"/>
          <w:sz w:val="18"/>
          <w:szCs w:val="18"/>
        </w:rPr>
        <w:t>inaccuracies,</w:t>
      </w:r>
      <w:r w:rsidRPr="00861B58">
        <w:rPr>
          <w:rFonts w:asciiTheme="majorHAnsi" w:hAnsiTheme="majorHAnsi" w:cstheme="majorHAnsi"/>
          <w:sz w:val="18"/>
          <w:szCs w:val="18"/>
        </w:rPr>
        <w:t xml:space="preserve"> or omissions, and to change or update information or cancel orders if any information in the Service or on any related website is inaccurate at any time without prior notice (including after you have submitted your order).</w:t>
      </w:r>
    </w:p>
    <w:p w14:paraId="5E91E073"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1D5C8E7F"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12 - PROHIBITED USES</w:t>
      </w:r>
    </w:p>
    <w:p w14:paraId="02D35523"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0075DFA2"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13 - DISCLAIMER OF WARRANTIES; LIMITATION OF LIABILITY</w:t>
      </w:r>
    </w:p>
    <w:p w14:paraId="4510FB02" w14:textId="353CD148"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We do not guarantee, </w:t>
      </w:r>
      <w:r w:rsidR="00861B58" w:rsidRPr="00861B58">
        <w:rPr>
          <w:rFonts w:asciiTheme="majorHAnsi" w:hAnsiTheme="majorHAnsi" w:cstheme="majorHAnsi"/>
          <w:sz w:val="18"/>
          <w:szCs w:val="18"/>
        </w:rPr>
        <w:t>represent,</w:t>
      </w:r>
      <w:r w:rsidRPr="00861B58">
        <w:rPr>
          <w:rFonts w:asciiTheme="majorHAnsi" w:hAnsiTheme="majorHAnsi" w:cstheme="majorHAnsi"/>
          <w:sz w:val="18"/>
          <w:szCs w:val="18"/>
        </w:rPr>
        <w:t xml:space="preserve"> or warrant that your use of our service will be uninterrupted, timely, secure or error-free.</w:t>
      </w:r>
    </w:p>
    <w:p w14:paraId="377A4C32"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We do not warrant that the results that may be obtained from the use of the service will be accurate or reliable.</w:t>
      </w:r>
    </w:p>
    <w:p w14:paraId="69C9E40B"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lastRenderedPageBreak/>
        <w:t>You agree that from time to time we may remove the service for indefinite periods of time or cancel the service at any time, without notice to you.</w:t>
      </w:r>
    </w:p>
    <w:p w14:paraId="013E5796"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14:paraId="4FB2C3F2"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In no case shall Katy Carter Aesthetics,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18140C6F"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14 - INDEMNIFICATION</w:t>
      </w:r>
    </w:p>
    <w:p w14:paraId="542DC462"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You agree to indemnify, defend and hold harmless Katy Carter Aesthetics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7AD3B712"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15 - SEVERABILITY</w:t>
      </w:r>
    </w:p>
    <w:p w14:paraId="272314B8" w14:textId="6B522886" w:rsidR="00BA20B2" w:rsidRPr="00861B58" w:rsidRDefault="00EB2AEF" w:rsidP="00BA20B2">
      <w:pPr>
        <w:rPr>
          <w:rFonts w:asciiTheme="majorHAnsi" w:hAnsiTheme="majorHAnsi" w:cstheme="majorHAnsi"/>
          <w:sz w:val="18"/>
          <w:szCs w:val="18"/>
        </w:rPr>
      </w:pPr>
      <w:r w:rsidRPr="00861B58">
        <w:rPr>
          <w:rFonts w:asciiTheme="majorHAnsi" w:hAnsiTheme="majorHAnsi" w:cstheme="majorHAnsi"/>
          <w:sz w:val="18"/>
          <w:szCs w:val="18"/>
        </w:rPr>
        <w:t>If</w:t>
      </w:r>
      <w:r w:rsidR="00BA20B2" w:rsidRPr="00861B58">
        <w:rPr>
          <w:rFonts w:asciiTheme="majorHAnsi" w:hAnsiTheme="majorHAnsi" w:cstheme="majorHAnsi"/>
          <w:sz w:val="18"/>
          <w:szCs w:val="18"/>
        </w:rPr>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07DE8EF8"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16 - TERMINATION</w:t>
      </w:r>
    </w:p>
    <w:p w14:paraId="001F7572"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The obligations and liabilities of the parties incurred prior to the termination date shall survive the termination of this agreement for all purposes.</w:t>
      </w:r>
    </w:p>
    <w:p w14:paraId="51E9567A"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These Terms of Service are effective unless and until terminated by either you or us. You may terminate these Terms of Service at any time by notifying us that you no longer wish to use our Services, or when you cease using our site.</w:t>
      </w:r>
    </w:p>
    <w:p w14:paraId="7FA76BC5"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54DE70E8"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17 - ENTIRE AGREEMENT</w:t>
      </w:r>
    </w:p>
    <w:p w14:paraId="749E565C"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The failure of us to exercise or enforce any right or provision of these Terms of Service shall not constitute a waiver of such right or provision.</w:t>
      </w:r>
    </w:p>
    <w:p w14:paraId="7963FEB4" w14:textId="3A7AE4CB"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 xml:space="preserve">These Terms of Service and any policies or operating rules posted by us on this site or in respect to The Service constitutes the entire agreement and understanding between you and us and govern your use of the Service, superseding any prior or contemporaneous agreements, </w:t>
      </w:r>
      <w:r w:rsidR="00861B58" w:rsidRPr="00861B58">
        <w:rPr>
          <w:rFonts w:asciiTheme="majorHAnsi" w:hAnsiTheme="majorHAnsi" w:cstheme="majorHAnsi"/>
          <w:sz w:val="18"/>
          <w:szCs w:val="18"/>
        </w:rPr>
        <w:t>communications,</w:t>
      </w:r>
      <w:r w:rsidRPr="00861B58">
        <w:rPr>
          <w:rFonts w:asciiTheme="majorHAnsi" w:hAnsiTheme="majorHAnsi" w:cstheme="majorHAnsi"/>
          <w:sz w:val="18"/>
          <w:szCs w:val="18"/>
        </w:rPr>
        <w:t xml:space="preserve"> and proposals, whether oral or written, between you and us (including, but not limited to, any prior versions of the Terms of Service).</w:t>
      </w:r>
    </w:p>
    <w:p w14:paraId="0C2F4631"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Any ambiguities in the interpretation of these Terms of Service shall not be construed against the drafting party.</w:t>
      </w:r>
    </w:p>
    <w:p w14:paraId="0CA47097"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18 - GOVERNING LAW</w:t>
      </w:r>
    </w:p>
    <w:p w14:paraId="1B7FF978"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These Terms of Service and any separate agreements whereby we provide you Services shall be governed by and construed in accordance with the laws of United Kingdom.</w:t>
      </w:r>
    </w:p>
    <w:p w14:paraId="1792354E"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lastRenderedPageBreak/>
        <w:t>SECTION 19 - CHANGES TO TERMS OF SERVICE</w:t>
      </w:r>
    </w:p>
    <w:p w14:paraId="5F13BA77"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You can review the most current version of the Terms of Service at any time at this page.</w:t>
      </w:r>
    </w:p>
    <w:p w14:paraId="12E54BDD"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019C0E98" w14:textId="77777777" w:rsidR="00BA20B2" w:rsidRPr="00861B58" w:rsidRDefault="00BA20B2" w:rsidP="00BA20B2">
      <w:pPr>
        <w:rPr>
          <w:rFonts w:asciiTheme="majorHAnsi" w:hAnsiTheme="majorHAnsi" w:cstheme="majorHAnsi"/>
          <w:sz w:val="18"/>
          <w:szCs w:val="18"/>
        </w:rPr>
      </w:pPr>
      <w:r w:rsidRPr="00861B58">
        <w:rPr>
          <w:rFonts w:asciiTheme="majorHAnsi" w:hAnsiTheme="majorHAnsi" w:cstheme="majorHAnsi"/>
          <w:sz w:val="18"/>
          <w:szCs w:val="18"/>
        </w:rPr>
        <w:t>SECTION 20 - CONTACT INFORMATION</w:t>
      </w:r>
    </w:p>
    <w:p w14:paraId="74722ED7" w14:textId="6A3E40B7" w:rsidR="00D10501" w:rsidRDefault="00BA20B2" w:rsidP="00BA20B2">
      <w:r w:rsidRPr="00861B58">
        <w:rPr>
          <w:rFonts w:asciiTheme="majorHAnsi" w:hAnsiTheme="majorHAnsi" w:cstheme="majorHAnsi"/>
          <w:sz w:val="18"/>
          <w:szCs w:val="18"/>
        </w:rPr>
        <w:t xml:space="preserve">Questions about the Terms of Service should be sent to us at </w:t>
      </w:r>
      <w:r w:rsidR="003F3A5C">
        <w:rPr>
          <w:rFonts w:asciiTheme="majorHAnsi" w:hAnsiTheme="majorHAnsi" w:cstheme="majorHAnsi"/>
          <w:sz w:val="18"/>
          <w:szCs w:val="18"/>
        </w:rPr>
        <w:t>hello@katycarteraesthetics.co.uk</w:t>
      </w:r>
    </w:p>
    <w:sectPr w:rsidR="00D10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B2"/>
    <w:rsid w:val="003F3A5C"/>
    <w:rsid w:val="00861B58"/>
    <w:rsid w:val="00BA20B2"/>
    <w:rsid w:val="00D10501"/>
    <w:rsid w:val="00EB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EA9A"/>
  <w15:chartTrackingRefBased/>
  <w15:docId w15:val="{7AAE225D-9F2B-4E0D-998C-4890139A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Rose Carter</dc:creator>
  <cp:keywords/>
  <dc:description/>
  <cp:lastModifiedBy>Katy Rose Carter</cp:lastModifiedBy>
  <cp:revision>3</cp:revision>
  <dcterms:created xsi:type="dcterms:W3CDTF">2021-03-01T14:33:00Z</dcterms:created>
  <dcterms:modified xsi:type="dcterms:W3CDTF">2021-11-02T12:02:00Z</dcterms:modified>
</cp:coreProperties>
</file>